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3121FF" w:rsidRDefault="00F857BB" w:rsidP="0022571B">
            <w:pPr>
              <w:tabs>
                <w:tab w:val="left" w:pos="8397"/>
              </w:tabs>
              <w:jc w:val="center"/>
              <w:rPr>
                <w:sz w:val="16"/>
                <w:szCs w:val="16"/>
              </w:rPr>
            </w:pPr>
          </w:p>
          <w:p w14:paraId="3FCAE0EC" w14:textId="77777777" w:rsidR="00C753AC" w:rsidRPr="003121FF" w:rsidRDefault="00F857BB" w:rsidP="0022571B">
            <w:pPr>
              <w:tabs>
                <w:tab w:val="left" w:pos="8397"/>
              </w:tabs>
              <w:jc w:val="center"/>
              <w:rPr>
                <w:b/>
              </w:rPr>
            </w:pPr>
            <w:r w:rsidRPr="003121FF">
              <w:rPr>
                <w:b/>
              </w:rPr>
              <w:t xml:space="preserve">РЕГИОНАЛЬНОЕ ОТДЕЛЕНИЕ СОЦИАЛИСТИЧЕСКОЙ ПОЛИТИЧЕСКОЙ ПАРТИИ СПРАВЕДЛИВАЯ РОССИЯ В </w:t>
            </w:r>
            <w:r w:rsidR="00C753AC" w:rsidRPr="003121FF">
              <w:rPr>
                <w:b/>
              </w:rPr>
              <w:t>ЯМАЛО-НЕНЕЦКОМ</w:t>
            </w:r>
          </w:p>
          <w:p w14:paraId="6558BADD" w14:textId="65239ACB" w:rsidR="00F857BB" w:rsidRPr="003121FF" w:rsidRDefault="00C753AC" w:rsidP="0022571B">
            <w:pPr>
              <w:tabs>
                <w:tab w:val="left" w:pos="8397"/>
              </w:tabs>
              <w:jc w:val="center"/>
              <w:rPr>
                <w:b/>
                <w:sz w:val="8"/>
                <w:szCs w:val="8"/>
              </w:rPr>
            </w:pPr>
            <w:r w:rsidRPr="003121FF">
              <w:rPr>
                <w:b/>
              </w:rPr>
              <w:t xml:space="preserve"> АВТОНОМНОМ ОКРУГЕ</w:t>
            </w:r>
          </w:p>
          <w:p w14:paraId="1805A58D" w14:textId="77777777" w:rsidR="00F857BB" w:rsidRPr="003121FF" w:rsidRDefault="00F857BB" w:rsidP="0022571B">
            <w:pPr>
              <w:tabs>
                <w:tab w:val="left" w:pos="8397"/>
              </w:tabs>
              <w:jc w:val="center"/>
              <w:rPr>
                <w:sz w:val="8"/>
                <w:szCs w:val="8"/>
              </w:rPr>
            </w:pPr>
          </w:p>
          <w:p w14:paraId="24B6849D" w14:textId="77777777" w:rsidR="00C753AC" w:rsidRPr="003121FF" w:rsidRDefault="00F857BB" w:rsidP="0022571B">
            <w:pPr>
              <w:jc w:val="center"/>
              <w:rPr>
                <w:b/>
                <w:sz w:val="16"/>
                <w:szCs w:val="16"/>
              </w:rPr>
            </w:pPr>
            <w:r w:rsidRPr="003121FF">
              <w:rPr>
                <w:b/>
                <w:sz w:val="16"/>
                <w:szCs w:val="16"/>
              </w:rPr>
              <w:t xml:space="preserve">(РЕГИОНАЛЬНОЕ ОТДЕЛЕНИЕ ПАРТИИ СПРАВЕДЛИВАЯ РОССИЯ В </w:t>
            </w:r>
            <w:r w:rsidR="00C753AC" w:rsidRPr="003121FF">
              <w:rPr>
                <w:b/>
                <w:sz w:val="16"/>
                <w:szCs w:val="16"/>
              </w:rPr>
              <w:t xml:space="preserve">ЯМАЛО-НЕНЕЦКОМ </w:t>
            </w:r>
          </w:p>
          <w:p w14:paraId="2BACCFF7" w14:textId="090A3855" w:rsidR="00F857BB" w:rsidRPr="003121FF" w:rsidRDefault="00C753AC" w:rsidP="0022571B">
            <w:pPr>
              <w:jc w:val="center"/>
              <w:rPr>
                <w:b/>
                <w:sz w:val="16"/>
                <w:szCs w:val="16"/>
              </w:rPr>
            </w:pPr>
            <w:r w:rsidRPr="003121FF">
              <w:rPr>
                <w:b/>
                <w:sz w:val="16"/>
                <w:szCs w:val="16"/>
              </w:rPr>
              <w:t>АВТОНОМНОМ ОКРУГЕ</w:t>
            </w:r>
            <w:r w:rsidR="00F857BB" w:rsidRPr="003121FF">
              <w:rPr>
                <w:b/>
                <w:sz w:val="16"/>
                <w:szCs w:val="16"/>
              </w:rPr>
              <w:t>)</w:t>
            </w:r>
          </w:p>
          <w:p w14:paraId="1FB303FC" w14:textId="77777777" w:rsidR="00F857BB" w:rsidRPr="003121FF" w:rsidRDefault="00F857BB" w:rsidP="0022571B">
            <w:pPr>
              <w:tabs>
                <w:tab w:val="left" w:pos="8397"/>
              </w:tabs>
              <w:jc w:val="center"/>
              <w:rPr>
                <w:b/>
                <w:sz w:val="8"/>
                <w:szCs w:val="8"/>
              </w:rPr>
            </w:pPr>
          </w:p>
        </w:tc>
      </w:tr>
      <w:tr w:rsidR="00F857BB" w:rsidRPr="003121FF"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3121FF" w:rsidRDefault="00F857BB" w:rsidP="0022571B">
            <w:pPr>
              <w:jc w:val="center"/>
              <w:rPr>
                <w:i/>
                <w:sz w:val="4"/>
                <w:szCs w:val="4"/>
              </w:rPr>
            </w:pPr>
          </w:p>
          <w:p w14:paraId="78FD689A" w14:textId="2A420A37" w:rsidR="00F857BB" w:rsidRPr="003121FF" w:rsidRDefault="003121FF" w:rsidP="00002067">
            <w:pPr>
              <w:jc w:val="center"/>
              <w:rPr>
                <w:i/>
                <w:sz w:val="16"/>
                <w:szCs w:val="16"/>
              </w:rPr>
            </w:pPr>
            <w:r w:rsidRPr="003121FF">
              <w:rPr>
                <w:i/>
                <w:sz w:val="16"/>
                <w:szCs w:val="16"/>
              </w:rPr>
              <w:t>629008, Ямало-Ненецкий автономный округ, г.</w:t>
            </w:r>
            <w:r>
              <w:rPr>
                <w:i/>
                <w:sz w:val="16"/>
                <w:szCs w:val="16"/>
              </w:rPr>
              <w:t xml:space="preserve"> </w:t>
            </w:r>
            <w:r w:rsidRPr="003121FF">
              <w:rPr>
                <w:i/>
                <w:sz w:val="16"/>
                <w:szCs w:val="16"/>
              </w:rPr>
              <w:t>Салехард, ул.</w:t>
            </w:r>
            <w:r>
              <w:rPr>
                <w:i/>
                <w:sz w:val="16"/>
                <w:szCs w:val="16"/>
              </w:rPr>
              <w:t xml:space="preserve"> </w:t>
            </w:r>
            <w:r w:rsidRPr="003121FF">
              <w:rPr>
                <w:i/>
                <w:sz w:val="16"/>
                <w:szCs w:val="16"/>
              </w:rPr>
              <w:t>Губкина, д.</w:t>
            </w:r>
            <w:r>
              <w:rPr>
                <w:i/>
                <w:sz w:val="16"/>
                <w:szCs w:val="16"/>
              </w:rPr>
              <w:t xml:space="preserve"> </w:t>
            </w:r>
            <w:r w:rsidRPr="003121FF">
              <w:rPr>
                <w:i/>
                <w:sz w:val="16"/>
                <w:szCs w:val="16"/>
              </w:rPr>
              <w:t xml:space="preserve">13, </w:t>
            </w:r>
            <w:proofErr w:type="spellStart"/>
            <w:r w:rsidRPr="003121FF">
              <w:rPr>
                <w:i/>
                <w:sz w:val="16"/>
                <w:szCs w:val="16"/>
              </w:rPr>
              <w:t>каб</w:t>
            </w:r>
            <w:proofErr w:type="spellEnd"/>
            <w:r w:rsidRPr="003121FF">
              <w:rPr>
                <w:i/>
                <w:sz w:val="16"/>
                <w:szCs w:val="16"/>
              </w:rPr>
              <w:t>.</w:t>
            </w:r>
            <w:r>
              <w:rPr>
                <w:i/>
                <w:sz w:val="16"/>
                <w:szCs w:val="16"/>
              </w:rPr>
              <w:t xml:space="preserve"> </w:t>
            </w:r>
            <w:r w:rsidRPr="003121FF">
              <w:rPr>
                <w:i/>
                <w:sz w:val="16"/>
                <w:szCs w:val="16"/>
              </w:rPr>
              <w:t>2</w:t>
            </w:r>
          </w:p>
          <w:p w14:paraId="2FDFFC63" w14:textId="027282D9" w:rsidR="00892589" w:rsidRPr="003121FF" w:rsidRDefault="00892589" w:rsidP="00002067">
            <w:pPr>
              <w:jc w:val="center"/>
              <w:rPr>
                <w:i/>
                <w:sz w:val="16"/>
                <w:szCs w:val="16"/>
              </w:rPr>
            </w:pPr>
            <w:r w:rsidRPr="003121FF">
              <w:rPr>
                <w:i/>
                <w:sz w:val="16"/>
                <w:szCs w:val="16"/>
              </w:rPr>
              <w:t xml:space="preserve">тел: </w:t>
            </w:r>
            <w:r w:rsidR="003121FF" w:rsidRPr="003121FF">
              <w:rPr>
                <w:i/>
                <w:sz w:val="16"/>
                <w:szCs w:val="16"/>
              </w:rPr>
              <w:t>8-908-854-08-07</w:t>
            </w:r>
            <w:r w:rsidRPr="003121FF">
              <w:rPr>
                <w:i/>
                <w:sz w:val="16"/>
                <w:szCs w:val="16"/>
              </w:rPr>
              <w:t xml:space="preserve">, </w:t>
            </w:r>
            <w:r w:rsidRPr="003121FF">
              <w:rPr>
                <w:i/>
                <w:sz w:val="16"/>
                <w:szCs w:val="16"/>
                <w:lang w:val="en-US"/>
              </w:rPr>
              <w:t>https</w:t>
            </w:r>
            <w:r w:rsidRPr="003121FF">
              <w:rPr>
                <w:i/>
                <w:sz w:val="16"/>
                <w:szCs w:val="16"/>
              </w:rPr>
              <w:t>://</w:t>
            </w:r>
            <w:proofErr w:type="spellStart"/>
            <w:r w:rsidR="003121FF" w:rsidRPr="003121FF">
              <w:rPr>
                <w:i/>
                <w:sz w:val="16"/>
                <w:szCs w:val="16"/>
                <w:lang w:val="en-US"/>
              </w:rPr>
              <w:t>yamal</w:t>
            </w:r>
            <w:proofErr w:type="spellEnd"/>
            <w:r w:rsidR="003121FF" w:rsidRPr="003121FF">
              <w:rPr>
                <w:i/>
                <w:sz w:val="16"/>
                <w:szCs w:val="16"/>
              </w:rPr>
              <w:t>.</w:t>
            </w:r>
            <w:proofErr w:type="spellStart"/>
            <w:r w:rsidR="003121FF" w:rsidRPr="003121FF">
              <w:rPr>
                <w:i/>
                <w:sz w:val="16"/>
                <w:szCs w:val="16"/>
                <w:lang w:val="en-US"/>
              </w:rPr>
              <w:t>spravedlivo</w:t>
            </w:r>
            <w:proofErr w:type="spellEnd"/>
            <w:r w:rsidR="003121FF" w:rsidRPr="003121FF">
              <w:rPr>
                <w:i/>
                <w:sz w:val="16"/>
                <w:szCs w:val="16"/>
              </w:rPr>
              <w:t>.</w:t>
            </w:r>
            <w:proofErr w:type="spellStart"/>
            <w:r w:rsidR="003121FF" w:rsidRPr="003121FF">
              <w:rPr>
                <w:i/>
                <w:sz w:val="16"/>
                <w:szCs w:val="16"/>
                <w:lang w:val="en-US"/>
              </w:rPr>
              <w:t>ru</w:t>
            </w:r>
            <w:proofErr w:type="spellEnd"/>
            <w:r w:rsidR="003121FF" w:rsidRPr="003121FF">
              <w:rPr>
                <w:i/>
                <w:sz w:val="16"/>
                <w:szCs w:val="16"/>
              </w:rPr>
              <w:t xml:space="preserve"> </w:t>
            </w:r>
            <w:r w:rsidRPr="003121FF">
              <w:rPr>
                <w:i/>
                <w:sz w:val="16"/>
                <w:szCs w:val="16"/>
                <w:lang w:val="en-US"/>
              </w:rPr>
              <w:t>e</w:t>
            </w:r>
            <w:r w:rsidRPr="003121FF">
              <w:rPr>
                <w:i/>
                <w:sz w:val="16"/>
                <w:szCs w:val="16"/>
              </w:rPr>
              <w:t>-</w:t>
            </w:r>
            <w:r w:rsidRPr="003121FF">
              <w:rPr>
                <w:i/>
                <w:sz w:val="16"/>
                <w:szCs w:val="16"/>
                <w:lang w:val="en-US"/>
              </w:rPr>
              <w:t>mail</w:t>
            </w:r>
            <w:r w:rsidRPr="003121FF">
              <w:rPr>
                <w:i/>
                <w:sz w:val="16"/>
                <w:szCs w:val="16"/>
              </w:rPr>
              <w:t xml:space="preserve">: </w:t>
            </w:r>
            <w:proofErr w:type="spellStart"/>
            <w:r w:rsidR="003121FF" w:rsidRPr="003121FF">
              <w:rPr>
                <w:i/>
                <w:sz w:val="16"/>
                <w:szCs w:val="16"/>
                <w:lang w:val="en-US"/>
              </w:rPr>
              <w:t>yamal</w:t>
            </w:r>
            <w:proofErr w:type="spellEnd"/>
            <w:r w:rsidR="003121FF" w:rsidRPr="003121FF">
              <w:rPr>
                <w:i/>
                <w:sz w:val="16"/>
                <w:szCs w:val="16"/>
              </w:rPr>
              <w:t>_</w:t>
            </w:r>
            <w:proofErr w:type="spellStart"/>
            <w:r w:rsidR="003121FF" w:rsidRPr="003121FF">
              <w:rPr>
                <w:i/>
                <w:sz w:val="16"/>
                <w:szCs w:val="16"/>
                <w:lang w:val="en-US"/>
              </w:rPr>
              <w:t>sr</w:t>
            </w:r>
            <w:proofErr w:type="spellEnd"/>
            <w:r w:rsidR="003121FF" w:rsidRPr="003121FF">
              <w:rPr>
                <w:i/>
                <w:sz w:val="16"/>
                <w:szCs w:val="16"/>
              </w:rPr>
              <w:t>@</w:t>
            </w:r>
            <w:r w:rsidR="003121FF" w:rsidRPr="003121FF">
              <w:rPr>
                <w:i/>
                <w:sz w:val="16"/>
                <w:szCs w:val="16"/>
                <w:lang w:val="en-US"/>
              </w:rPr>
              <w:t>mail</w:t>
            </w:r>
            <w:r w:rsidR="003121FF" w:rsidRPr="003121FF">
              <w:rPr>
                <w:i/>
                <w:sz w:val="16"/>
                <w:szCs w:val="16"/>
              </w:rPr>
              <w:t>.</w:t>
            </w:r>
            <w:proofErr w:type="spellStart"/>
            <w:r w:rsidR="003121FF" w:rsidRPr="003121FF">
              <w:rPr>
                <w:i/>
                <w:sz w:val="16"/>
                <w:szCs w:val="16"/>
                <w:lang w:val="en-US"/>
              </w:rPr>
              <w:t>ru</w:t>
            </w:r>
            <w:proofErr w:type="spellEnd"/>
          </w:p>
        </w:tc>
      </w:tr>
    </w:tbl>
    <w:p w14:paraId="77F3D035" w14:textId="77777777" w:rsidR="00BD0A11" w:rsidRPr="003121FF" w:rsidRDefault="00BD0A11" w:rsidP="007E3AF0">
      <w:pPr>
        <w:ind w:left="180" w:right="-1"/>
        <w:contextualSpacing/>
        <w:rPr>
          <w:rFonts w:ascii="Georgia" w:hAnsi="Georgia"/>
          <w:i/>
          <w:sz w:val="20"/>
          <w:szCs w:val="20"/>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7E056ED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w:t>
      </w:r>
      <w:r w:rsidRPr="003121FF">
        <w:rPr>
          <w:rFonts w:ascii="Times New Roman" w:hAnsi="Times New Roman"/>
          <w:b/>
          <w:sz w:val="26"/>
          <w:szCs w:val="26"/>
        </w:rPr>
        <w:t xml:space="preserve">РОССИЯ </w:t>
      </w:r>
      <w:bookmarkEnd w:id="0"/>
      <w:r w:rsidR="00364003" w:rsidRPr="003121FF">
        <w:rPr>
          <w:rFonts w:ascii="Times New Roman" w:hAnsi="Times New Roman"/>
          <w:sz w:val="26"/>
          <w:szCs w:val="26"/>
        </w:rPr>
        <w:t xml:space="preserve">в </w:t>
      </w:r>
      <w:r w:rsidR="0075674B">
        <w:rPr>
          <w:rFonts w:ascii="Times New Roman" w:hAnsi="Times New Roman"/>
          <w:bCs/>
          <w:sz w:val="26"/>
          <w:szCs w:val="26"/>
        </w:rPr>
        <w:t>Ямало-Ненецком автономном округе</w:t>
      </w:r>
      <w:bookmarkStart w:id="1" w:name="_GoBack"/>
      <w:bookmarkEnd w:id="1"/>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741D5144"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w:t>
      </w:r>
      <w:r w:rsidRPr="003121FF">
        <w:rPr>
          <w:rFonts w:ascii="Times New Roman" w:hAnsi="Times New Roman"/>
          <w:sz w:val="26"/>
          <w:szCs w:val="26"/>
        </w:rPr>
        <w:t xml:space="preserve">адресу </w:t>
      </w:r>
      <w:hyperlink w:history="1">
        <w:proofErr w:type="gramStart"/>
        <w:r w:rsidR="003121FF" w:rsidRPr="003121FF">
          <w:rPr>
            <w:rStyle w:val="ab"/>
            <w:rFonts w:ascii="Times New Roman" w:hAnsi="Times New Roman"/>
            <w:sz w:val="26"/>
            <w:szCs w:val="26"/>
          </w:rPr>
          <w:t xml:space="preserve">https://yamal.spravedlivo.ru </w:t>
        </w:r>
      </w:hyperlink>
      <w:r w:rsidRPr="003121FF">
        <w:rPr>
          <w:rFonts w:ascii="Times New Roman" w:hAnsi="Times New Roman"/>
          <w:sz w:val="26"/>
          <w:szCs w:val="26"/>
        </w:rPr>
        <w:t>,</w:t>
      </w:r>
      <w:proofErr w:type="gramEnd"/>
      <w:r w:rsidRPr="003121FF">
        <w:rPr>
          <w:rFonts w:ascii="Times New Roman" w:hAnsi="Times New Roman"/>
          <w:sz w:val="26"/>
          <w:szCs w:val="26"/>
        </w:rPr>
        <w:t xml:space="preserve"> а также на информационной доске на территории Оператора, по адресу: </w:t>
      </w:r>
      <w:r w:rsidR="003121FF" w:rsidRPr="003121FF">
        <w:rPr>
          <w:rFonts w:ascii="Times New Roman" w:hAnsi="Times New Roman"/>
          <w:sz w:val="26"/>
          <w:szCs w:val="26"/>
        </w:rPr>
        <w:t>629008, Ямало-Ненецкий автономный округ, г.</w:t>
      </w:r>
      <w:r w:rsidR="003121FF">
        <w:rPr>
          <w:rFonts w:ascii="Times New Roman" w:hAnsi="Times New Roman"/>
          <w:sz w:val="26"/>
          <w:szCs w:val="26"/>
        </w:rPr>
        <w:t xml:space="preserve"> </w:t>
      </w:r>
      <w:r w:rsidR="003121FF" w:rsidRPr="003121FF">
        <w:rPr>
          <w:rFonts w:ascii="Times New Roman" w:hAnsi="Times New Roman"/>
          <w:sz w:val="26"/>
          <w:szCs w:val="26"/>
        </w:rPr>
        <w:t>Салехард, ул.</w:t>
      </w:r>
      <w:r w:rsidR="003121FF">
        <w:rPr>
          <w:rFonts w:ascii="Times New Roman" w:hAnsi="Times New Roman"/>
          <w:sz w:val="26"/>
          <w:szCs w:val="26"/>
        </w:rPr>
        <w:t xml:space="preserve"> </w:t>
      </w:r>
      <w:r w:rsidR="003121FF" w:rsidRPr="003121FF">
        <w:rPr>
          <w:rFonts w:ascii="Times New Roman" w:hAnsi="Times New Roman"/>
          <w:sz w:val="26"/>
          <w:szCs w:val="26"/>
        </w:rPr>
        <w:t>Губкина, д.</w:t>
      </w:r>
      <w:r w:rsidR="003121FF">
        <w:rPr>
          <w:rFonts w:ascii="Times New Roman" w:hAnsi="Times New Roman"/>
          <w:sz w:val="26"/>
          <w:szCs w:val="26"/>
        </w:rPr>
        <w:t xml:space="preserve"> </w:t>
      </w:r>
      <w:r w:rsidR="003121FF" w:rsidRPr="003121FF">
        <w:rPr>
          <w:rFonts w:ascii="Times New Roman" w:hAnsi="Times New Roman"/>
          <w:sz w:val="26"/>
          <w:szCs w:val="26"/>
        </w:rPr>
        <w:t xml:space="preserve">13, </w:t>
      </w:r>
      <w:proofErr w:type="spellStart"/>
      <w:r w:rsidR="003121FF" w:rsidRPr="003121FF">
        <w:rPr>
          <w:rFonts w:ascii="Times New Roman" w:hAnsi="Times New Roman"/>
          <w:sz w:val="26"/>
          <w:szCs w:val="26"/>
        </w:rPr>
        <w:t>каб</w:t>
      </w:r>
      <w:proofErr w:type="spellEnd"/>
      <w:r w:rsidR="003121FF" w:rsidRPr="003121FF">
        <w:rPr>
          <w:rFonts w:ascii="Times New Roman" w:hAnsi="Times New Roman"/>
          <w:sz w:val="26"/>
          <w:szCs w:val="26"/>
        </w:rPr>
        <w:t>.</w:t>
      </w:r>
      <w:r w:rsidR="003121FF">
        <w:rPr>
          <w:rFonts w:ascii="Times New Roman" w:hAnsi="Times New Roman"/>
          <w:sz w:val="26"/>
          <w:szCs w:val="26"/>
        </w:rPr>
        <w:t xml:space="preserve"> </w:t>
      </w:r>
      <w:r w:rsidR="003121FF" w:rsidRPr="003121FF">
        <w:rPr>
          <w:rFonts w:ascii="Times New Roman" w:hAnsi="Times New Roman"/>
          <w:sz w:val="26"/>
          <w:szCs w:val="26"/>
        </w:rPr>
        <w:t>2</w:t>
      </w:r>
      <w:r w:rsidRPr="003121FF">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75674B"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75674B"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75674B"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75674B"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5F8E0BD6" w:rsidR="00620D5F" w:rsidRPr="00C753AC" w:rsidRDefault="00620D5F" w:rsidP="007E3AF0">
      <w:pPr>
        <w:pStyle w:val="a6"/>
        <w:ind w:right="-1" w:firstLine="567"/>
        <w:contextualSpacing/>
        <w:jc w:val="both"/>
        <w:rPr>
          <w:rFonts w:ascii="Times New Roman" w:hAnsi="Times New Roman"/>
          <w:sz w:val="26"/>
          <w:szCs w:val="26"/>
          <w:lang w:val="en-US"/>
        </w:rPr>
      </w:pPr>
      <w:bookmarkStart w:id="12" w:name="_Hlk192694727"/>
      <w:r w:rsidRPr="00C753AC">
        <w:rPr>
          <w:rFonts w:ascii="Times New Roman" w:hAnsi="Times New Roman"/>
          <w:sz w:val="26"/>
          <w:szCs w:val="26"/>
        </w:rPr>
        <w:t>тел</w:t>
      </w:r>
      <w:r w:rsidRPr="00C753AC">
        <w:rPr>
          <w:rFonts w:ascii="Times New Roman" w:hAnsi="Times New Roman"/>
          <w:sz w:val="26"/>
          <w:szCs w:val="26"/>
          <w:lang w:val="en-US"/>
        </w:rPr>
        <w:t>.</w:t>
      </w:r>
      <w:bookmarkStart w:id="13" w:name="_Hlk178952993"/>
      <w:r w:rsidRPr="00C753AC">
        <w:rPr>
          <w:rFonts w:ascii="Times New Roman" w:hAnsi="Times New Roman"/>
          <w:sz w:val="26"/>
          <w:szCs w:val="26"/>
          <w:lang w:val="en-US"/>
        </w:rPr>
        <w:t xml:space="preserve"> </w:t>
      </w:r>
      <w:bookmarkEnd w:id="13"/>
      <w:r w:rsidR="00C753AC" w:rsidRPr="00C753AC">
        <w:rPr>
          <w:rFonts w:ascii="Times New Roman" w:hAnsi="Times New Roman"/>
          <w:sz w:val="26"/>
          <w:szCs w:val="26"/>
          <w:lang w:val="en-US"/>
        </w:rPr>
        <w:t>8-908-854-08-07</w:t>
      </w:r>
      <w:r w:rsidR="00F857BB" w:rsidRPr="00C753AC">
        <w:rPr>
          <w:rFonts w:ascii="Times New Roman" w:hAnsi="Times New Roman"/>
          <w:sz w:val="26"/>
          <w:szCs w:val="26"/>
          <w:lang w:val="en-US"/>
        </w:rPr>
        <w:t>;</w:t>
      </w:r>
    </w:p>
    <w:p w14:paraId="7BA8679E" w14:textId="1BC852C2" w:rsidR="00620D5F" w:rsidRPr="00C753AC" w:rsidRDefault="00620D5F" w:rsidP="007E3AF0">
      <w:pPr>
        <w:pStyle w:val="a6"/>
        <w:ind w:right="-1" w:firstLine="567"/>
        <w:contextualSpacing/>
        <w:jc w:val="both"/>
        <w:rPr>
          <w:rFonts w:ascii="Times New Roman" w:hAnsi="Times New Roman"/>
          <w:sz w:val="26"/>
          <w:szCs w:val="26"/>
          <w:lang w:val="en-US"/>
        </w:rPr>
      </w:pPr>
      <w:proofErr w:type="gramStart"/>
      <w:r w:rsidRPr="00C753AC">
        <w:rPr>
          <w:rFonts w:ascii="Times New Roman" w:hAnsi="Times New Roman"/>
          <w:sz w:val="26"/>
          <w:szCs w:val="26"/>
          <w:lang w:val="en-US"/>
        </w:rPr>
        <w:t>e-mail</w:t>
      </w:r>
      <w:proofErr w:type="gramEnd"/>
      <w:r w:rsidRPr="00C753AC">
        <w:rPr>
          <w:rFonts w:ascii="Times New Roman" w:hAnsi="Times New Roman"/>
          <w:sz w:val="26"/>
          <w:szCs w:val="26"/>
          <w:lang w:val="en-US"/>
        </w:rPr>
        <w:t xml:space="preserve">: </w:t>
      </w:r>
      <w:r w:rsidR="00C753AC" w:rsidRPr="00C753AC">
        <w:rPr>
          <w:rStyle w:val="ab"/>
          <w:rFonts w:ascii="Times New Roman" w:hAnsi="Times New Roman"/>
          <w:sz w:val="26"/>
          <w:szCs w:val="26"/>
          <w:lang w:val="en-US"/>
        </w:rPr>
        <w:t>yamal_sr@mail.ru</w:t>
      </w:r>
      <w:r w:rsidRPr="00C753AC">
        <w:rPr>
          <w:rFonts w:ascii="Times New Roman" w:hAnsi="Times New Roman"/>
          <w:sz w:val="26"/>
          <w:szCs w:val="26"/>
          <w:lang w:val="en-US"/>
        </w:rPr>
        <w:t>;</w:t>
      </w:r>
    </w:p>
    <w:p w14:paraId="069C0280" w14:textId="3376348C" w:rsidR="00620D5F" w:rsidRPr="00423046" w:rsidRDefault="00620D5F" w:rsidP="007E3AF0">
      <w:pPr>
        <w:pStyle w:val="a6"/>
        <w:ind w:right="-1" w:firstLine="567"/>
        <w:contextualSpacing/>
        <w:jc w:val="both"/>
        <w:rPr>
          <w:rFonts w:ascii="Times New Roman" w:hAnsi="Times New Roman"/>
          <w:sz w:val="26"/>
          <w:szCs w:val="26"/>
        </w:rPr>
      </w:pPr>
      <w:r w:rsidRPr="00C753AC">
        <w:rPr>
          <w:rFonts w:ascii="Times New Roman" w:hAnsi="Times New Roman"/>
          <w:sz w:val="26"/>
          <w:szCs w:val="26"/>
        </w:rPr>
        <w:t>почтовый адрес:</w:t>
      </w:r>
      <w:r w:rsidRPr="00C753AC">
        <w:rPr>
          <w:sz w:val="26"/>
          <w:szCs w:val="26"/>
        </w:rPr>
        <w:t xml:space="preserve"> </w:t>
      </w:r>
      <w:r w:rsidR="00C753AC" w:rsidRPr="00C753AC">
        <w:rPr>
          <w:rFonts w:ascii="Times New Roman" w:hAnsi="Times New Roman"/>
          <w:sz w:val="26"/>
          <w:szCs w:val="26"/>
        </w:rPr>
        <w:t>629008, Ямало-Ненецкий автономный округ, г.</w:t>
      </w:r>
      <w:r w:rsidR="00C753AC">
        <w:rPr>
          <w:rFonts w:ascii="Times New Roman" w:hAnsi="Times New Roman"/>
          <w:sz w:val="26"/>
          <w:szCs w:val="26"/>
        </w:rPr>
        <w:t xml:space="preserve"> </w:t>
      </w:r>
      <w:r w:rsidR="00C753AC" w:rsidRPr="00C753AC">
        <w:rPr>
          <w:rFonts w:ascii="Times New Roman" w:hAnsi="Times New Roman"/>
          <w:sz w:val="26"/>
          <w:szCs w:val="26"/>
        </w:rPr>
        <w:t>Салехард, ул.</w:t>
      </w:r>
      <w:r w:rsidR="00C753AC">
        <w:rPr>
          <w:rFonts w:ascii="Times New Roman" w:hAnsi="Times New Roman"/>
          <w:sz w:val="26"/>
          <w:szCs w:val="26"/>
        </w:rPr>
        <w:t xml:space="preserve"> </w:t>
      </w:r>
      <w:r w:rsidR="00C753AC" w:rsidRPr="00C753AC">
        <w:rPr>
          <w:rFonts w:ascii="Times New Roman" w:hAnsi="Times New Roman"/>
          <w:sz w:val="26"/>
          <w:szCs w:val="26"/>
        </w:rPr>
        <w:t>Губкина, д.</w:t>
      </w:r>
      <w:r w:rsidR="00C753AC">
        <w:rPr>
          <w:rFonts w:ascii="Times New Roman" w:hAnsi="Times New Roman"/>
          <w:sz w:val="26"/>
          <w:szCs w:val="26"/>
        </w:rPr>
        <w:t xml:space="preserve"> </w:t>
      </w:r>
      <w:r w:rsidR="00C753AC" w:rsidRPr="00C753AC">
        <w:rPr>
          <w:rFonts w:ascii="Times New Roman" w:hAnsi="Times New Roman"/>
          <w:sz w:val="26"/>
          <w:szCs w:val="26"/>
        </w:rPr>
        <w:t xml:space="preserve">13, </w:t>
      </w:r>
      <w:proofErr w:type="spellStart"/>
      <w:r w:rsidR="00C753AC" w:rsidRPr="00C753AC">
        <w:rPr>
          <w:rFonts w:ascii="Times New Roman" w:hAnsi="Times New Roman"/>
          <w:sz w:val="26"/>
          <w:szCs w:val="26"/>
        </w:rPr>
        <w:t>каб</w:t>
      </w:r>
      <w:proofErr w:type="spellEnd"/>
      <w:r w:rsidR="00C753AC" w:rsidRPr="00C753AC">
        <w:rPr>
          <w:rFonts w:ascii="Times New Roman" w:hAnsi="Times New Roman"/>
          <w:sz w:val="26"/>
          <w:szCs w:val="26"/>
        </w:rPr>
        <w:t>.</w:t>
      </w:r>
      <w:r w:rsidR="00C753AC">
        <w:rPr>
          <w:rFonts w:ascii="Times New Roman" w:hAnsi="Times New Roman"/>
          <w:sz w:val="26"/>
          <w:szCs w:val="26"/>
        </w:rPr>
        <w:t xml:space="preserve"> </w:t>
      </w:r>
      <w:r w:rsidR="00C753AC" w:rsidRPr="00C753AC">
        <w:rPr>
          <w:rFonts w:ascii="Times New Roman" w:hAnsi="Times New Roman"/>
          <w:sz w:val="26"/>
          <w:szCs w:val="26"/>
        </w:rPr>
        <w:t>2</w:t>
      </w:r>
      <w:r w:rsidRPr="00C753AC">
        <w:rPr>
          <w:rFonts w:ascii="Times New Roman" w:hAnsi="Times New Roman"/>
          <w:sz w:val="26"/>
          <w:szCs w:val="26"/>
        </w:rPr>
        <w:t>.</w:t>
      </w:r>
    </w:p>
    <w:bookmarkEnd w:id="11"/>
    <w:bookmarkEnd w:id="12"/>
    <w:p w14:paraId="2A18A3C5" w14:textId="77777777" w:rsidR="00620D5F" w:rsidRDefault="00620D5F" w:rsidP="007E3AF0">
      <w:pPr>
        <w:pStyle w:val="a6"/>
        <w:ind w:right="-1" w:firstLine="709"/>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4D44274E" w:rsidR="00B579DA" w:rsidRPr="00F857BB" w:rsidRDefault="00B579DA" w:rsidP="007E3AF0">
      <w:pPr>
        <w:pStyle w:val="a6"/>
        <w:ind w:right="-1"/>
        <w:contextualSpacing/>
        <w:jc w:val="both"/>
        <w:rPr>
          <w:rFonts w:ascii="Georgia" w:hAnsi="Georgia"/>
          <w:sz w:val="20"/>
          <w:szCs w:val="20"/>
        </w:rPr>
      </w:pPr>
      <w:r w:rsidRPr="00C753AC">
        <w:rPr>
          <w:rFonts w:ascii="Times New Roman" w:hAnsi="Times New Roman"/>
          <w:sz w:val="26"/>
          <w:szCs w:val="26"/>
        </w:rPr>
        <w:t xml:space="preserve">в </w:t>
      </w:r>
      <w:r w:rsidR="00C753AC" w:rsidRPr="00C753AC">
        <w:rPr>
          <w:rFonts w:ascii="Times New Roman" w:hAnsi="Times New Roman"/>
          <w:sz w:val="26"/>
          <w:szCs w:val="26"/>
        </w:rPr>
        <w:t>Ямало-Ненецком автономном округе</w:t>
      </w:r>
      <w:r w:rsidR="00C753AC" w:rsidRPr="00C753AC">
        <w:rPr>
          <w:rFonts w:ascii="Times New Roman" w:hAnsi="Times New Roman"/>
          <w:sz w:val="26"/>
          <w:szCs w:val="26"/>
        </w:rPr>
        <w:tab/>
      </w:r>
      <w:r w:rsidR="00C753AC" w:rsidRPr="00C753AC">
        <w:rPr>
          <w:rFonts w:ascii="Times New Roman" w:hAnsi="Times New Roman"/>
          <w:sz w:val="26"/>
          <w:szCs w:val="26"/>
        </w:rPr>
        <w:tab/>
      </w:r>
      <w:r w:rsidR="00C753AC" w:rsidRPr="00C753AC">
        <w:rPr>
          <w:rFonts w:ascii="Times New Roman" w:hAnsi="Times New Roman"/>
          <w:sz w:val="26"/>
          <w:szCs w:val="26"/>
        </w:rPr>
        <w:tab/>
      </w:r>
      <w:r w:rsidR="00C753AC" w:rsidRPr="00C753AC">
        <w:rPr>
          <w:rFonts w:ascii="Times New Roman" w:hAnsi="Times New Roman"/>
          <w:sz w:val="26"/>
          <w:szCs w:val="26"/>
        </w:rPr>
        <w:tab/>
      </w:r>
      <w:r w:rsidR="00C753AC" w:rsidRPr="00C753AC">
        <w:rPr>
          <w:rFonts w:ascii="Times New Roman" w:hAnsi="Times New Roman"/>
          <w:sz w:val="26"/>
          <w:szCs w:val="26"/>
        </w:rPr>
        <w:tab/>
      </w:r>
      <w:r w:rsidR="00C753AC">
        <w:rPr>
          <w:rFonts w:ascii="Times New Roman" w:hAnsi="Times New Roman"/>
          <w:sz w:val="26"/>
          <w:szCs w:val="26"/>
        </w:rPr>
        <w:t xml:space="preserve">                М.Н. Лазарев</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75674B">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121F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5674B"/>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3AC"/>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 Id="rId8" Type="http://schemas.openxmlformats.org/officeDocument/2006/relationships/hyperlink" Target="consultantplus://offline/ref=A40EB56B7EB51568E21F764F226D0562DB667D60FFA57FEAA1871CB8FB5FE7275ECA7441F9B5D0DFCDBC5701CD7ECDBF7E05687755265311M5GAI"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13</Pages>
  <Words>5331</Words>
  <Characters>30393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Пилипенко Андрей Юрьевич</cp:lastModifiedBy>
  <cp:revision>23</cp:revision>
  <cp:lastPrinted>2025-11-10T11:56:00Z</cp:lastPrinted>
  <dcterms:created xsi:type="dcterms:W3CDTF">2025-10-28T14:48:00Z</dcterms:created>
  <dcterms:modified xsi:type="dcterms:W3CDTF">2026-01-15T14:24:00Z</dcterms:modified>
</cp:coreProperties>
</file>